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2D2488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805F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D248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2D248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90128C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12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ระดับความสำเร็จในการจัดทำงบประมาณรายจ่าย ประจำปีงบประมาณ พ.ศ. 2562</w:t>
            </w:r>
          </w:p>
        </w:tc>
      </w:tr>
      <w:tr w:rsidR="002F054A" w:rsidRPr="003B7C5A" w:rsidTr="002D2488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0128C" w:rsidRPr="0090128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128C" w:rsidRPr="0090128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02-039-5601</w:t>
            </w:r>
          </w:p>
        </w:tc>
      </w:tr>
      <w:tr w:rsidR="002F054A" w:rsidRPr="003B7C5A" w:rsidTr="002D2488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0128C" w:rsidRPr="0090128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นางสาวสุวนิตย์ ราชประดิษฐ์</w:t>
            </w:r>
          </w:p>
          <w:p w:rsidR="0090128C" w:rsidRPr="003B7C5A" w:rsidRDefault="0090128C" w:rsidP="0090128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128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นางสาวทิพอาภา กลิ่นคำหอม</w:t>
            </w:r>
            <w:r w:rsidRPr="0090128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128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0</w:t>
            </w:r>
            <w:r w:rsidR="0090128C" w:rsidRPr="0002270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</w:t>
            </w:r>
            <w:r w:rsidR="0090128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="0090128C" w:rsidRPr="0002270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039-5605</w:t>
            </w:r>
          </w:p>
          <w:p w:rsidR="0090128C" w:rsidRPr="003F0CC5" w:rsidRDefault="0090128C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128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128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039-5604</w:t>
            </w:r>
          </w:p>
        </w:tc>
      </w:tr>
      <w:tr w:rsidR="002F054A" w:rsidRPr="003B7C5A" w:rsidTr="002D2488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2D2488" w:rsidP="002D2488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          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สำนักงานคณะกรรมการการอุดมศึกษามีภารกิจในการจัดทำงบประมาณรายจ่ายประจำปีในภาพรวมอุดมศึกษา โดยต้องประสาน ให้คำแนะนำ และคำปรึกษาแก่สถาบันอุดมศึกษาของรัฐเพื่อให้สามารถจัดทำคำของบประมาณรายจ่ายประจำปีให้สอดคล้องกับยุทธศาสตร์การจัดสรรงบประมาณรายจ่ายประจำปีและนโยบา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ยรัฐบาล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ตามแนวทางและระยะเวลาที่สำนักงบประมาณกำหนด และนำเสนอรัฐมนตรีว่าการกระทรวงศึกษาธิการพิจารณาให้ความเห็นชอบ และ/หรือจัดส่งให้สำนักงบประมาณพิจารณานำเสนอคณะรัฐมนตรีให้ความเห็นชอบ รวมทั้งจัดเตรียมข้อมูลประกอบการชี้แจงงบประมาณต่อสภานิติบัญญัติ และจัดทำข้อมูลสรุปงบประมาณรายจ่ายประจำปี ที่สำนักงานคณะกรรมการอุดมศึกษา และสถาบันอุดมศึกษาของรัฐได้รับจัดสรร ภายหลังจากที่ได้มีการประกาศบังคับใช้ พ.ร.บ. งบประมาณรายจ่ายประจำปีเป็นกฎหมายแล้ว เพื่อเผยแพร่ให้ผู้บริหารของสำนักงานคณะกรรมการการอุดมศึกษาและผู้สนใจทราบ และนำไปใช้ประโยชน์ตามอำนาจหน้าที่ต่อไป</w:t>
            </w:r>
          </w:p>
        </w:tc>
      </w:tr>
      <w:tr w:rsidR="002F054A" w:rsidRPr="003B7C5A" w:rsidTr="002D2488">
        <w:trPr>
          <w:gridAfter w:val="1"/>
          <w:wAfter w:w="6" w:type="dxa"/>
          <w:trHeight w:val="526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แจ้งสถาบันอุดมศึกษาทราบแนวทางการจัดทำงบประมาณ และปฏิทินงบประมาณรายจ่ายประจำปีงบประมาณ พ.ศ. 2562 เพื่อเตรียมความพร้อมในการจัดทำงบประมาณรายจ่ายประจำปีงบประมาณ พ.ศ. 2562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รวบรวมข้อเสนองบประมาณเบื้องต้น (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</w:rPr>
                    <w:t>Pre ceiling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พ.ศ. 2562 และประมวลผลข้อมูลข้อเสนองบประมาณเบื้องต้น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 เสนอรัฐมนตรีว่าการกระทรวงศึกษาธิการเห็นชอบ และส่งสำนักงบประมาณต่อไป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แจ้งสถาบันอุดมศึกษาจัดทำคำของบประมาณรายจ่ายประจำปีงบประมาณ พ.ศ. 2562 และรวบรวม ประมวลผลข้อมูลคำของบประมาณรายจ่ายประจำปีงบประมาณ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 และส่งสำนักงบประมาณต่อไป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left" w:pos="1440"/>
                    </w:tabs>
                    <w:ind w:left="-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แจ้งสถาบันอุดมศึกษาเพื่อเตรียมข้อมูลและความพร้อมในการชี้แจงงบประมาณรายจ่ายประจำปีงบประมาณ พ.ศ. 2562 ต่อสภานิติบัญญัติแห่งชาติ และจัดทำเอกสารประกอบ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การชี้แจงต่อสภานิติบัญญัติแห่งชาติ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จัดทำเอกสารสรุปงบประมาณรายจ่ายประจำปีงบประมาณ พ.ศ. 2562 และข้อมูลสถิติด้านงบประมาณอุดมศึกษา และแผนภูมิข้อมูล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งบประมาณรายจ่ายประจำปีงบประมาณ 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2562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ในภาพรวมอุดมศึกษา เผยแพร่ในเว็บไซต์สำนักนโยบายและแผนการอุดมศึกษา และเสนอผู้บริหารของสำนักงานคณะกรรมการการอุดมศึกษา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2D2488">
        <w:trPr>
          <w:gridAfter w:val="1"/>
          <w:wAfter w:w="6" w:type="dxa"/>
          <w:trHeight w:val="2369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D2488">
              <w:trPr>
                <w:trHeight w:val="982"/>
              </w:trPr>
              <w:tc>
                <w:tcPr>
                  <w:tcW w:w="4295" w:type="dxa"/>
                </w:tcPr>
                <w:p w:rsidR="00F27EE1" w:rsidRPr="00B26A52" w:rsidRDefault="002D2488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24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ระดับความสำเร็จในการจัดทำงบประมาณรายจ่าย ประจำปีงบประมาณ พ.ศ. 2562</w:t>
                  </w:r>
                </w:p>
              </w:tc>
              <w:tc>
                <w:tcPr>
                  <w:tcW w:w="1113" w:type="dxa"/>
                </w:tcPr>
                <w:p w:rsidR="00F27EE1" w:rsidRPr="00AC4F8B" w:rsidRDefault="002D2488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7A12C0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7A12C0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7A12C0" w:rsidP="005D145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C040A" w:rsidRPr="001C040A" w:rsidRDefault="007E6D75" w:rsidP="001C040A">
            <w:pPr>
              <w:tabs>
                <w:tab w:val="left" w:pos="1029"/>
                <w:tab w:val="left" w:pos="131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C040A" w:rsidRPr="001C040A">
              <w:rPr>
                <w:rFonts w:ascii="TH SarabunPSK" w:hAnsi="TH SarabunPSK" w:cs="TH SarabunPSK"/>
                <w:sz w:val="30"/>
                <w:szCs w:val="30"/>
                <w:cs/>
              </w:rPr>
              <w:t>1. แจ้งสถาบันอุดมศึกษาทราบแนวทางการจัดทำงบประมาณ และปฏิทินงบประมาณรายจ่ายประจำปีงบประมาณ พ.ศ. 2562</w:t>
            </w:r>
          </w:p>
          <w:p w:rsidR="001C040A" w:rsidRPr="001C040A" w:rsidRDefault="001C040A" w:rsidP="001C040A">
            <w:pPr>
              <w:tabs>
                <w:tab w:val="left" w:pos="1029"/>
                <w:tab w:val="left" w:pos="131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แจ้งสถาบันอุดมศึกษาให้จัดทำข้อเสนองบประมาณเบื้องต้น (</w:t>
            </w:r>
            <w:r w:rsidRPr="001C040A">
              <w:rPr>
                <w:rFonts w:ascii="TH SarabunPSK" w:hAnsi="TH SarabunPSK" w:cs="TH SarabunPSK"/>
                <w:sz w:val="30"/>
                <w:szCs w:val="30"/>
              </w:rPr>
              <w:t>Pre</w:t>
            </w: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C040A">
              <w:rPr>
                <w:rFonts w:ascii="TH SarabunPSK" w:hAnsi="TH SarabunPSK" w:cs="TH SarabunPSK"/>
                <w:sz w:val="30"/>
                <w:szCs w:val="30"/>
              </w:rPr>
              <w:t>Ceiling</w:t>
            </w: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>) พ.ศ. 2562 และประมวลผลข้อมูลข้อเสนองบประมาณเบื้องต้น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 เสนอรัฐมนตรีว่าการกระทรวงศึกษาธิการเห็นชอบ และส่งสำนักงบประมาณต่อไป</w:t>
            </w:r>
          </w:p>
          <w:p w:rsidR="001C040A" w:rsidRPr="001C040A" w:rsidRDefault="001C040A" w:rsidP="001C040A">
            <w:pPr>
              <w:tabs>
                <w:tab w:val="left" w:pos="1029"/>
                <w:tab w:val="left" w:pos="131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แจ้งสถาบันอุดมศึกษาจัดทำคำของบประมาณรายจ่ายประจำปีงบประมาณ พ.ศ. 2562 และรวบรวม ประมวลผลข้อมูลคำของบประมาณรายจ่ายประจำปีงบประมาณ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 และส่งสำนักงบประมาณต่อไป</w:t>
            </w:r>
          </w:p>
          <w:p w:rsidR="003B7C5A" w:rsidRDefault="001C040A" w:rsidP="001C040A">
            <w:pPr>
              <w:tabs>
                <w:tab w:val="left" w:pos="1029"/>
                <w:tab w:val="left" w:pos="131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04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>แจ้งสถาบันอุดมศึกษาเพื่อเตรียมข้อมูลและความพร้อมในการชี้แจงงบประมาณรายจ่ายประจำปีงบประมาณ พ.ศ. 2562 ต่อสภานิติบัญญัติแห่งชาติ และจัดทำเอกสารประกอบการชี้แจงต่อสภานิติบัญญัติแห่งชาติ</w:t>
            </w:r>
            <w:r w:rsidR="00926BFF" w:rsidRPr="00926BF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A12C0" w:rsidRPr="003B7C5A" w:rsidRDefault="007A12C0" w:rsidP="001C040A">
            <w:pPr>
              <w:tabs>
                <w:tab w:val="left" w:pos="1029"/>
                <w:tab w:val="left" w:pos="1313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1C040A" w:rsidRPr="001C040A" w:rsidRDefault="007E6D75" w:rsidP="001C040A">
            <w:pPr>
              <w:tabs>
                <w:tab w:val="left" w:pos="490"/>
                <w:tab w:val="left" w:pos="1029"/>
              </w:tabs>
              <w:ind w:left="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C040A" w:rsidRPr="001C040A">
              <w:rPr>
                <w:rFonts w:ascii="TH SarabunPSK" w:hAnsi="TH SarabunPSK" w:cs="TH SarabunPSK" w:hint="cs"/>
                <w:sz w:val="30"/>
                <w:szCs w:val="30"/>
                <w:cs/>
              </w:rPr>
              <w:t>1. ความรู้ ความเข้าใจ และความรับผิดชอบต่อกระบวนการจัดทำงบประมาณรายจ่ายประจำปีของผู้จัดทำของแต่ละมหาวิทยาลัย</w:t>
            </w:r>
          </w:p>
          <w:p w:rsidR="003B7C5A" w:rsidRPr="00BC4597" w:rsidRDefault="001C040A" w:rsidP="001C040A">
            <w:pPr>
              <w:tabs>
                <w:tab w:val="left" w:pos="1029"/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040A"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การเร่งรัด ติดตาม และตรวจสอบข้อมูลที่เกี่ยวข้องกับการจัดทำงบประมาณรายจ่ายประจำปีของเจ้าหน้าที่ผู้รับผิดชอบดูแลมหาวิทยาลัย</w:t>
            </w:r>
          </w:p>
        </w:tc>
      </w:tr>
      <w:tr w:rsidR="003B7C5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A610D4" w:rsidRDefault="00A610D4" w:rsidP="00A610D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1C040A" w:rsidRPr="001C040A" w:rsidRDefault="00A610D4" w:rsidP="001C040A">
            <w:pPr>
              <w:tabs>
                <w:tab w:val="left" w:pos="1029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C040A" w:rsidRPr="001C04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กำหนดการจัดทำงบประมาณในแต่ละขั้นตอนเปลี่ยนแปลงบ่อย ทำให้กำหนดการส่งข้อมูลกระชั้นชิด </w:t>
            </w:r>
            <w:r w:rsidR="001C040A" w:rsidRPr="001C040A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ส่งผลต่อการรวบรวมข้อมูลจากสถาบันอุดมศึกษา</w:t>
            </w:r>
          </w:p>
          <w:p w:rsidR="001C040A" w:rsidRPr="001C040A" w:rsidRDefault="001C040A" w:rsidP="001C040A">
            <w:pPr>
              <w:tabs>
                <w:tab w:val="left" w:pos="102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นโยบายรัฐบาลมีการปรับเปลี่ยนได้ตลอดเวลา</w:t>
            </w:r>
          </w:p>
          <w:p w:rsidR="003B7C5A" w:rsidRPr="00D45D22" w:rsidRDefault="001C040A" w:rsidP="001C040A">
            <w:pPr>
              <w:tabs>
                <w:tab w:val="left" w:pos="1029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C040A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1C040A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กำหนดการ</w:t>
            </w: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t>การชี้แจงงบประมาณรายจ่ายประจำปีงบประมาณ พ.ศ. 2562 ต่อสภานิติบัญญัติแห่งชาติ</w:t>
            </w:r>
            <w:r w:rsidRPr="001C04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C040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C040A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มีการปรับเปลี่ยนได้ตลอดเวลา ทำให้ต้องประสานงานกับสถาบันอุดมศึกษาบ่อยครั้ง</w:t>
            </w:r>
          </w:p>
        </w:tc>
      </w:tr>
      <w:tr w:rsidR="002F054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C040A" w:rsidRPr="00A65650" w:rsidRDefault="001C040A" w:rsidP="001C040A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 สกอ. ด่วนที่สุด ที่ ศธ 0503(4)/ว 1089 ลงวันที่ 11 กรกฎาคม 2560</w:t>
            </w:r>
          </w:p>
          <w:p w:rsidR="007A12C0" w:rsidRPr="007A12C0" w:rsidRDefault="001C040A" w:rsidP="007A12C0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 สกอ. ด่วนที่สุด ที่ ศธ 0503(4)/ว </w:t>
            </w:r>
            <w:r w:rsidRPr="00A65650">
              <w:rPr>
                <w:rFonts w:ascii="TH SarabunPSK" w:hAnsi="TH SarabunPSK" w:cs="TH SarabunPSK"/>
                <w:sz w:val="30"/>
                <w:szCs w:val="30"/>
              </w:rPr>
              <w:t>1760</w:t>
            </w: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Pr="00A65650">
              <w:rPr>
                <w:rFonts w:ascii="TH SarabunPSK" w:hAnsi="TH SarabunPSK" w:cs="TH SarabunPSK"/>
                <w:sz w:val="30"/>
                <w:szCs w:val="30"/>
              </w:rPr>
              <w:t>15</w:t>
            </w: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พฤศจิกายน 2560</w:t>
            </w:r>
          </w:p>
          <w:p w:rsidR="001C040A" w:rsidRPr="00A65650" w:rsidRDefault="001C040A" w:rsidP="001C040A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หนังสือ สกอ. ด่วนที่สุด ที่ ศธ 0503(4)/13532 ลงวันที่ 30 พฤศจิกายน 2560</w:t>
            </w:r>
          </w:p>
          <w:p w:rsidR="001C040A" w:rsidRPr="00A65650" w:rsidRDefault="001C040A" w:rsidP="001C040A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 สป. ด่วนที่สุด ที่ ศธ 0208/5329 ลงวันที่ 7 ธันวาคม 2560 </w:t>
            </w:r>
          </w:p>
          <w:p w:rsidR="001C040A" w:rsidRPr="00A65650" w:rsidRDefault="001C040A" w:rsidP="001C040A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 สกอ. ด่วนที่สุด ที่ ศธ 0503(4)/ว 17 ลงวันที่ 9 มกราคม 2561</w:t>
            </w:r>
          </w:p>
          <w:p w:rsidR="001C040A" w:rsidRPr="00A65650" w:rsidRDefault="001C040A" w:rsidP="001C040A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 สกอ. ด่วนที่สุด ที่ ศธ 0503(4)/</w:t>
            </w:r>
            <w:r w:rsidRPr="00A65650">
              <w:rPr>
                <w:rFonts w:ascii="TH SarabunPSK" w:hAnsi="TH SarabunPSK" w:cs="TH SarabunPSK"/>
                <w:sz w:val="30"/>
                <w:szCs w:val="30"/>
              </w:rPr>
              <w:t>669</w:t>
            </w: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Pr="00A65650">
              <w:rPr>
                <w:rFonts w:ascii="TH SarabunPSK" w:hAnsi="TH SarabunPSK" w:cs="TH SarabunPSK"/>
                <w:sz w:val="30"/>
                <w:szCs w:val="30"/>
              </w:rPr>
              <w:t>23</w:t>
            </w: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มกราคม 2561</w:t>
            </w:r>
          </w:p>
          <w:p w:rsidR="001C040A" w:rsidRPr="001C040A" w:rsidRDefault="001C040A" w:rsidP="001C040A">
            <w:pPr>
              <w:pStyle w:val="ListParagraph"/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1C040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หนังสือ สป. ด่วนที่สุด ที่ ศธ 0208/355 ลงวันที่ 25 มกราคม 2561</w:t>
            </w:r>
            <w:r w:rsidRPr="001C040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ab/>
            </w:r>
          </w:p>
          <w:p w:rsidR="001C040A" w:rsidRPr="001C040A" w:rsidRDefault="001C040A" w:rsidP="001C040A">
            <w:pPr>
              <w:pStyle w:val="ListParagraph"/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1C040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หนังสือ สกอ. ด่วนที่สุด ที่ ศธ 0503(4)/ว 895 ลงวันที่ 7 มิถุนายน 2561</w:t>
            </w:r>
          </w:p>
          <w:p w:rsidR="002F0A94" w:rsidRDefault="001C040A" w:rsidP="001C040A">
            <w:pPr>
              <w:pStyle w:val="ListParagraph"/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40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หนังสือ สกอ. ด่วนที่สุด ที่ ศธ 0503(4)/ว 979 ลงวันที่ 19 มิถุนายน 2561</w:t>
            </w:r>
          </w:p>
          <w:p w:rsidR="007A12C0" w:rsidRPr="007A12C0" w:rsidRDefault="007A12C0" w:rsidP="007A12C0">
            <w:pPr>
              <w:tabs>
                <w:tab w:val="left" w:pos="1313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A60AE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1D6" w:rsidRDefault="00AF61D6">
      <w:r>
        <w:separator/>
      </w:r>
    </w:p>
  </w:endnote>
  <w:endnote w:type="continuationSeparator" w:id="0">
    <w:p w:rsidR="00AF61D6" w:rsidRDefault="00AF6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1D6" w:rsidRDefault="00AF61D6">
      <w:r>
        <w:separator/>
      </w:r>
    </w:p>
  </w:footnote>
  <w:footnote w:type="continuationSeparator" w:id="0">
    <w:p w:rsidR="00AF61D6" w:rsidRDefault="00AF6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D248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D248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50B7F"/>
    <w:multiLevelType w:val="hybridMultilevel"/>
    <w:tmpl w:val="F7A2B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7D4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0B64"/>
    <w:rsid w:val="00185E58"/>
    <w:rsid w:val="00192EFB"/>
    <w:rsid w:val="001B140F"/>
    <w:rsid w:val="001B7B75"/>
    <w:rsid w:val="001C040A"/>
    <w:rsid w:val="001C07B4"/>
    <w:rsid w:val="001C18FF"/>
    <w:rsid w:val="001C2A69"/>
    <w:rsid w:val="001C39D5"/>
    <w:rsid w:val="001D2FDE"/>
    <w:rsid w:val="00251664"/>
    <w:rsid w:val="002632AB"/>
    <w:rsid w:val="00266EF2"/>
    <w:rsid w:val="002B7083"/>
    <w:rsid w:val="002D0F9B"/>
    <w:rsid w:val="002D2488"/>
    <w:rsid w:val="002D2958"/>
    <w:rsid w:val="002D67F4"/>
    <w:rsid w:val="002F054A"/>
    <w:rsid w:val="002F0A94"/>
    <w:rsid w:val="00356974"/>
    <w:rsid w:val="00370876"/>
    <w:rsid w:val="003722D8"/>
    <w:rsid w:val="00372AF3"/>
    <w:rsid w:val="003805F0"/>
    <w:rsid w:val="00382C09"/>
    <w:rsid w:val="003B7C5A"/>
    <w:rsid w:val="003C016E"/>
    <w:rsid w:val="003C2C30"/>
    <w:rsid w:val="003E0FCD"/>
    <w:rsid w:val="003E1BC4"/>
    <w:rsid w:val="003E4227"/>
    <w:rsid w:val="003F0CC5"/>
    <w:rsid w:val="004065BC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1450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0F52"/>
    <w:rsid w:val="007176B6"/>
    <w:rsid w:val="00726AE7"/>
    <w:rsid w:val="007415B9"/>
    <w:rsid w:val="00757110"/>
    <w:rsid w:val="00764DED"/>
    <w:rsid w:val="007706C4"/>
    <w:rsid w:val="007A12C0"/>
    <w:rsid w:val="007A5E7D"/>
    <w:rsid w:val="007C6EA8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0128C"/>
    <w:rsid w:val="00910253"/>
    <w:rsid w:val="00926BFF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10D4"/>
    <w:rsid w:val="00A65650"/>
    <w:rsid w:val="00A74F3A"/>
    <w:rsid w:val="00A86C64"/>
    <w:rsid w:val="00AA60AE"/>
    <w:rsid w:val="00AB4406"/>
    <w:rsid w:val="00AB6FBE"/>
    <w:rsid w:val="00AB78EA"/>
    <w:rsid w:val="00AC2F65"/>
    <w:rsid w:val="00AF037B"/>
    <w:rsid w:val="00AF0624"/>
    <w:rsid w:val="00AF1D95"/>
    <w:rsid w:val="00AF61D6"/>
    <w:rsid w:val="00B04EAA"/>
    <w:rsid w:val="00B26A52"/>
    <w:rsid w:val="00B40893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7E49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C7B4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C490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0A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0A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66B11-2571-4F89-9DCC-11B34602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57</cp:revision>
  <cp:lastPrinted>2018-03-15T08:07:00Z</cp:lastPrinted>
  <dcterms:created xsi:type="dcterms:W3CDTF">2016-05-12T07:03:00Z</dcterms:created>
  <dcterms:modified xsi:type="dcterms:W3CDTF">2018-09-10T06:44:00Z</dcterms:modified>
</cp:coreProperties>
</file>